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1D33" w14:textId="1234C360" w:rsidR="00BC2386" w:rsidRPr="00B31F37" w:rsidRDefault="001B04DF" w:rsidP="00B31F37">
      <w:pPr>
        <w:pStyle w:val="NormalWeb"/>
        <w:spacing w:line="360" w:lineRule="auto"/>
        <w:jc w:val="center"/>
        <w:rPr>
          <w:rStyle w:val="Forte"/>
          <w:rFonts w:asciiTheme="minorHAnsi" w:hAnsiTheme="minorHAnsi" w:cstheme="minorHAnsi"/>
          <w:bCs w:val="0"/>
          <w:color w:val="7030A0"/>
          <w:sz w:val="28"/>
          <w:szCs w:val="28"/>
          <w:u w:val="single"/>
          <w:shd w:val="clear" w:color="auto" w:fill="FFFFFF"/>
        </w:rPr>
      </w:pPr>
      <w:r w:rsidRPr="00B31F37">
        <w:rPr>
          <w:rStyle w:val="Forte"/>
          <w:rFonts w:asciiTheme="minorHAnsi" w:hAnsiTheme="minorHAnsi" w:cstheme="minorHAnsi"/>
          <w:bCs w:val="0"/>
          <w:color w:val="7030A0"/>
          <w:sz w:val="28"/>
          <w:szCs w:val="28"/>
          <w:u w:val="single"/>
          <w:shd w:val="clear" w:color="auto" w:fill="FFFFFF"/>
        </w:rPr>
        <w:t>DESCRIÇÃO DOS GRUPOS DE PESQUISA – ESPM/POA</w:t>
      </w:r>
      <w:r w:rsidR="00EA392E" w:rsidRPr="00B31F37">
        <w:rPr>
          <w:rStyle w:val="Forte"/>
          <w:rFonts w:asciiTheme="minorHAnsi" w:hAnsiTheme="minorHAnsi" w:cstheme="minorHAnsi"/>
          <w:bCs w:val="0"/>
          <w:color w:val="7030A0"/>
          <w:sz w:val="28"/>
          <w:szCs w:val="28"/>
          <w:u w:val="single"/>
          <w:shd w:val="clear" w:color="auto" w:fill="FFFFFF"/>
        </w:rPr>
        <w:t xml:space="preserve"> -202</w:t>
      </w:r>
      <w:r w:rsidR="00C76A9E" w:rsidRPr="00B31F37">
        <w:rPr>
          <w:rStyle w:val="Forte"/>
          <w:rFonts w:asciiTheme="minorHAnsi" w:hAnsiTheme="minorHAnsi" w:cstheme="minorHAnsi"/>
          <w:bCs w:val="0"/>
          <w:color w:val="7030A0"/>
          <w:sz w:val="28"/>
          <w:szCs w:val="28"/>
          <w:u w:val="single"/>
          <w:shd w:val="clear" w:color="auto" w:fill="FFFFFF"/>
        </w:rPr>
        <w:t>3</w:t>
      </w:r>
      <w:r w:rsidR="00EA392E" w:rsidRPr="00B31F37">
        <w:rPr>
          <w:rStyle w:val="Forte"/>
          <w:rFonts w:asciiTheme="minorHAnsi" w:hAnsiTheme="minorHAnsi" w:cstheme="minorHAnsi"/>
          <w:bCs w:val="0"/>
          <w:color w:val="7030A0"/>
          <w:sz w:val="28"/>
          <w:szCs w:val="28"/>
          <w:u w:val="single"/>
          <w:shd w:val="clear" w:color="auto" w:fill="FFFFFF"/>
        </w:rPr>
        <w:t>.1</w:t>
      </w:r>
    </w:p>
    <w:p w14:paraId="71BB3CF6" w14:textId="77777777" w:rsidR="00BC2386" w:rsidRDefault="00BC2386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6DA0236" w14:textId="77777777" w:rsidR="00B31F37" w:rsidRPr="003146A1" w:rsidRDefault="00B31F37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71EA334" w14:textId="4A6869CE" w:rsidR="00572774" w:rsidRPr="000558A4" w:rsidRDefault="001B04DF" w:rsidP="00E7600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0558A4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TEORIA E PRÁTICA NO JORNALISMO</w:t>
      </w:r>
    </w:p>
    <w:p w14:paraId="22AFE2EC" w14:textId="50A13E77" w:rsidR="00927B3C" w:rsidRPr="00927B3C" w:rsidRDefault="00927B3C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927B3C">
        <w:rPr>
          <w:rFonts w:asciiTheme="minorHAnsi" w:hAnsiTheme="minorHAnsi" w:cstheme="minorHAnsi"/>
          <w:color w:val="000000"/>
          <w:shd w:val="clear" w:color="auto" w:fill="FFFFFF"/>
        </w:rPr>
        <w:t>Desenvolver pesquisas que reflitam as práticas jornalísticas no cenário nacional em diálogo com as Teorias do Jornalismo e da Comunicação, mapeando questões da atualidade do campo</w:t>
      </w:r>
    </w:p>
    <w:p w14:paraId="2D67C2DB" w14:textId="03995DD9" w:rsidR="001B04DF" w:rsidRPr="003146A1" w:rsidRDefault="001B04DF" w:rsidP="001B04DF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a. </w:t>
      </w:r>
      <w:r w:rsidR="00927B3C">
        <w:rPr>
          <w:rFonts w:asciiTheme="minorHAnsi" w:hAnsiTheme="minorHAnsi" w:cstheme="minorHAnsi"/>
          <w:color w:val="000000"/>
          <w:shd w:val="clear" w:color="auto" w:fill="FFFFFF"/>
        </w:rPr>
        <w:t>Ângela Ravazzolo</w:t>
      </w:r>
    </w:p>
    <w:p w14:paraId="00AB118C" w14:textId="2DB20D13" w:rsidR="001B04DF" w:rsidRDefault="001B04DF" w:rsidP="001B04DF">
      <w:pPr>
        <w:pStyle w:val="NormalWeb"/>
        <w:spacing w:line="360" w:lineRule="auto"/>
        <w:jc w:val="both"/>
        <w:rPr>
          <w:rStyle w:val="Hyperlink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 w:rsidR="00927B3C" w:rsidRPr="00927B3C">
        <w:t xml:space="preserve"> </w:t>
      </w:r>
      <w:hyperlink r:id="rId8" w:history="1">
        <w:r w:rsidR="00927B3C" w:rsidRPr="00F84221">
          <w:rPr>
            <w:rStyle w:val="Hyperlink"/>
          </w:rPr>
          <w:t>aravazzolo@espm.br</w:t>
        </w:r>
      </w:hyperlink>
      <w:r w:rsidR="00927B3C">
        <w:t xml:space="preserve"> </w:t>
      </w:r>
    </w:p>
    <w:p w14:paraId="37F4F3CF" w14:textId="77777777" w:rsidR="00927B3C" w:rsidRDefault="00927B3C" w:rsidP="001B04DF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sz w:val="20"/>
          <w:szCs w:val="20"/>
          <w:shd w:val="clear" w:color="auto" w:fill="F3F3F3"/>
        </w:rPr>
      </w:pPr>
    </w:p>
    <w:p w14:paraId="75079AEF" w14:textId="77777777" w:rsidR="00C808A5" w:rsidRDefault="00C808A5" w:rsidP="001B04DF">
      <w:pPr>
        <w:pStyle w:val="NormalWeb"/>
        <w:spacing w:line="360" w:lineRule="auto"/>
        <w:jc w:val="both"/>
      </w:pPr>
    </w:p>
    <w:p w14:paraId="0A5A92F7" w14:textId="77777777" w:rsidR="002A78F1" w:rsidRPr="00183391" w:rsidRDefault="002A78F1" w:rsidP="002A78F1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183391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ATORES E AGENDAS NAS RELAÇÕES INTERNACIONAIS</w:t>
      </w:r>
    </w:p>
    <w:p w14:paraId="6A1578E4" w14:textId="40558AAA" w:rsidR="002A78F1" w:rsidRPr="002A78F1" w:rsidRDefault="002A78F1" w:rsidP="00C808A5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A78F1">
        <w:rPr>
          <w:rFonts w:asciiTheme="minorHAnsi" w:hAnsiTheme="minorHAnsi" w:cstheme="minorHAnsi"/>
          <w:color w:val="000000"/>
          <w:shd w:val="clear" w:color="auto" w:fill="FFFFFF"/>
        </w:rPr>
        <w:t>O grupo visa compreender a dinâmica do reordenamento de poder no mundo, avaliando o nível de convergência diplomática, econômica e política existente entre os distintos atores internacionais. Dentro desse aspecto e de forma mais específica vale destacar os seguintes pontos: Primeiramente esse grupo de pesquisa se propõe analisar a atuação dos diversos atores e a pluralidade de agendas no ambiente internacional. Em segundo, os estudos do grupo possibilitam a compreensão das mudanças políticas, econômicas e sociais corridas internacionalmente a partir do fim da Guerra Fria. Em terceiro, o grupo contribui para entender os novos mecanismos diplomáticos de distintos países que apontam numa perspectiva de uma atuação multilateral. Outro aspecto importante se refere ao fato de que a pesquisa acerca de países considerados emergentes na política mundial colabora significativamente para o debate acerca da política internacional assinalando para os novos alinhamentos e coalizões políticas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2A78F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72D2837F" w14:textId="01E93150" w:rsidR="00C808A5" w:rsidRPr="003146A1" w:rsidRDefault="00C808A5" w:rsidP="00C808A5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692151">
        <w:rPr>
          <w:rFonts w:asciiTheme="minorHAnsi" w:hAnsiTheme="minorHAnsi" w:cstheme="minorHAnsi"/>
          <w:color w:val="000000"/>
          <w:shd w:val="clear" w:color="auto" w:fill="FFFFFF"/>
        </w:rPr>
        <w:t xml:space="preserve">Ana Regina </w:t>
      </w:r>
      <w:proofErr w:type="spellStart"/>
      <w:r w:rsidRPr="00692151">
        <w:rPr>
          <w:rFonts w:asciiTheme="minorHAnsi" w:hAnsiTheme="minorHAnsi" w:cstheme="minorHAnsi"/>
          <w:color w:val="000000"/>
          <w:shd w:val="clear" w:color="auto" w:fill="FFFFFF"/>
        </w:rPr>
        <w:t>Falkembach</w:t>
      </w:r>
      <w:proofErr w:type="spellEnd"/>
      <w:r w:rsidRPr="00692151">
        <w:rPr>
          <w:rFonts w:asciiTheme="minorHAnsi" w:hAnsiTheme="minorHAnsi" w:cstheme="minorHAnsi"/>
          <w:color w:val="000000"/>
          <w:shd w:val="clear" w:color="auto" w:fill="FFFFFF"/>
        </w:rPr>
        <w:t xml:space="preserve"> Simão</w:t>
      </w:r>
    </w:p>
    <w:p w14:paraId="110B954D" w14:textId="77777777" w:rsidR="00C808A5" w:rsidRDefault="00C808A5" w:rsidP="00C808A5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9" w:history="1">
        <w:r w:rsidRPr="00692151">
          <w:rPr>
            <w:rStyle w:val="Hyperlink"/>
            <w:rFonts w:asciiTheme="minorHAnsi" w:hAnsiTheme="minorHAnsi" w:cstheme="minorHAnsi"/>
            <w:shd w:val="clear" w:color="auto" w:fill="FFFFFF"/>
          </w:rPr>
          <w:t>asimao@espm.br</w:t>
        </w:r>
      </w:hyperlink>
    </w:p>
    <w:p w14:paraId="046B6FB0" w14:textId="77777777" w:rsidR="00C808A5" w:rsidRDefault="00C808A5" w:rsidP="001B04DF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sectPr w:rsidR="00C808A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F5F4" w14:textId="77777777" w:rsidR="001221B3" w:rsidRDefault="001221B3" w:rsidP="001221B3">
      <w:pPr>
        <w:spacing w:after="0" w:line="240" w:lineRule="auto"/>
      </w:pPr>
      <w:r>
        <w:separator/>
      </w:r>
    </w:p>
  </w:endnote>
  <w:endnote w:type="continuationSeparator" w:id="0">
    <w:p w14:paraId="6F330256" w14:textId="77777777" w:rsidR="001221B3" w:rsidRDefault="001221B3" w:rsidP="0012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210858"/>
      <w:docPartObj>
        <w:docPartGallery w:val="Page Numbers (Bottom of Page)"/>
        <w:docPartUnique/>
      </w:docPartObj>
    </w:sdtPr>
    <w:sdtEndPr/>
    <w:sdtContent>
      <w:p w14:paraId="2D0955A9" w14:textId="17889667" w:rsidR="00EA5AE1" w:rsidRDefault="00EA5A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F1">
          <w:rPr>
            <w:noProof/>
          </w:rPr>
          <w:t>1</w:t>
        </w:r>
        <w:r>
          <w:fldChar w:fldCharType="end"/>
        </w:r>
      </w:p>
    </w:sdtContent>
  </w:sdt>
  <w:p w14:paraId="5A27F249" w14:textId="77777777" w:rsidR="00EA5AE1" w:rsidRDefault="00EA5A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55B5" w14:textId="77777777" w:rsidR="001221B3" w:rsidRDefault="001221B3" w:rsidP="001221B3">
      <w:pPr>
        <w:spacing w:after="0" w:line="240" w:lineRule="auto"/>
      </w:pPr>
      <w:r>
        <w:separator/>
      </w:r>
    </w:p>
  </w:footnote>
  <w:footnote w:type="continuationSeparator" w:id="0">
    <w:p w14:paraId="0168FA7D" w14:textId="77777777" w:rsidR="001221B3" w:rsidRDefault="001221B3" w:rsidP="0012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BC51" w14:textId="77777777" w:rsidR="001221B3" w:rsidRDefault="003146A1" w:rsidP="001221B3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578724" wp14:editId="35E8450C">
          <wp:simplePos x="0" y="0"/>
          <wp:positionH relativeFrom="page">
            <wp:posOffset>5336844</wp:posOffset>
          </wp:positionH>
          <wp:positionV relativeFrom="page">
            <wp:posOffset>-211572</wp:posOffset>
          </wp:positionV>
          <wp:extent cx="2452813" cy="208407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TE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813" cy="208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B90"/>
    <w:multiLevelType w:val="hybridMultilevel"/>
    <w:tmpl w:val="A9B02FFA"/>
    <w:lvl w:ilvl="0" w:tplc="10DE8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E3E4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6B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E4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4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E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05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3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5B155B"/>
    <w:multiLevelType w:val="multilevel"/>
    <w:tmpl w:val="FCE2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D35DA"/>
    <w:multiLevelType w:val="hybridMultilevel"/>
    <w:tmpl w:val="4A401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971304">
    <w:abstractNumId w:val="0"/>
  </w:num>
  <w:num w:numId="2" w16cid:durableId="1951936808">
    <w:abstractNumId w:val="1"/>
  </w:num>
  <w:num w:numId="3" w16cid:durableId="49114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74"/>
    <w:rsid w:val="000558A4"/>
    <w:rsid w:val="00064341"/>
    <w:rsid w:val="000B0FFC"/>
    <w:rsid w:val="000D336A"/>
    <w:rsid w:val="000E18B4"/>
    <w:rsid w:val="000E50A2"/>
    <w:rsid w:val="00104D8A"/>
    <w:rsid w:val="001221B3"/>
    <w:rsid w:val="00126A1E"/>
    <w:rsid w:val="00183391"/>
    <w:rsid w:val="001957F9"/>
    <w:rsid w:val="00196D04"/>
    <w:rsid w:val="001B04DF"/>
    <w:rsid w:val="001C26CC"/>
    <w:rsid w:val="0020182D"/>
    <w:rsid w:val="002267B4"/>
    <w:rsid w:val="00251D63"/>
    <w:rsid w:val="00252F31"/>
    <w:rsid w:val="00271C85"/>
    <w:rsid w:val="002A78F1"/>
    <w:rsid w:val="002F719D"/>
    <w:rsid w:val="00306D19"/>
    <w:rsid w:val="003146A1"/>
    <w:rsid w:val="003B492F"/>
    <w:rsid w:val="00407501"/>
    <w:rsid w:val="00450887"/>
    <w:rsid w:val="00474B11"/>
    <w:rsid w:val="00543A6C"/>
    <w:rsid w:val="0056229B"/>
    <w:rsid w:val="00572774"/>
    <w:rsid w:val="00584FC0"/>
    <w:rsid w:val="006059EA"/>
    <w:rsid w:val="00617642"/>
    <w:rsid w:val="00692151"/>
    <w:rsid w:val="006D6CE5"/>
    <w:rsid w:val="006E1513"/>
    <w:rsid w:val="00723186"/>
    <w:rsid w:val="007420F0"/>
    <w:rsid w:val="007569E8"/>
    <w:rsid w:val="00767458"/>
    <w:rsid w:val="0076760A"/>
    <w:rsid w:val="007B1DD9"/>
    <w:rsid w:val="008361C9"/>
    <w:rsid w:val="00837EFE"/>
    <w:rsid w:val="00844329"/>
    <w:rsid w:val="0087508B"/>
    <w:rsid w:val="00875208"/>
    <w:rsid w:val="00927B3C"/>
    <w:rsid w:val="009C745F"/>
    <w:rsid w:val="00A07929"/>
    <w:rsid w:val="00A7756D"/>
    <w:rsid w:val="00A84D69"/>
    <w:rsid w:val="00B31F37"/>
    <w:rsid w:val="00B762D0"/>
    <w:rsid w:val="00B81096"/>
    <w:rsid w:val="00BB2995"/>
    <w:rsid w:val="00BC2386"/>
    <w:rsid w:val="00BC6F7F"/>
    <w:rsid w:val="00BC7532"/>
    <w:rsid w:val="00BD5A54"/>
    <w:rsid w:val="00C032E1"/>
    <w:rsid w:val="00C46A5E"/>
    <w:rsid w:val="00C7595E"/>
    <w:rsid w:val="00C76A9E"/>
    <w:rsid w:val="00C808A5"/>
    <w:rsid w:val="00CC0D93"/>
    <w:rsid w:val="00CD5574"/>
    <w:rsid w:val="00D261D3"/>
    <w:rsid w:val="00D814B4"/>
    <w:rsid w:val="00E036F4"/>
    <w:rsid w:val="00E73ED1"/>
    <w:rsid w:val="00E76009"/>
    <w:rsid w:val="00EA392E"/>
    <w:rsid w:val="00EA5AE1"/>
    <w:rsid w:val="00F04C65"/>
    <w:rsid w:val="00F11841"/>
    <w:rsid w:val="00F8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327E"/>
  <w15:chartTrackingRefBased/>
  <w15:docId w15:val="{931F7D78-E4DC-4F16-B8B4-9578AFF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76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57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5574"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8109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81096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unhideWhenUsed/>
    <w:rsid w:val="00B762D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762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569E8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22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1B3"/>
  </w:style>
  <w:style w:type="paragraph" w:styleId="Rodap">
    <w:name w:val="footer"/>
    <w:basedOn w:val="Normal"/>
    <w:link w:val="RodapChar"/>
    <w:uiPriority w:val="99"/>
    <w:unhideWhenUsed/>
    <w:rsid w:val="00122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1B3"/>
  </w:style>
  <w:style w:type="character" w:customStyle="1" w:styleId="Ttulo2Char">
    <w:name w:val="Título 2 Char"/>
    <w:basedOn w:val="Fontepargpadro"/>
    <w:link w:val="Ttulo2"/>
    <w:uiPriority w:val="9"/>
    <w:semiHidden/>
    <w:rsid w:val="00474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42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2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688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23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1416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89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2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43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417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986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14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2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244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4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42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12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606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109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5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20623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01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399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94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7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537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334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94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9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9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208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044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969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1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33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571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649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5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4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060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901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5803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2587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599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332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516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7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62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5156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8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81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9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43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444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vazzolo@esp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imao@esp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B1B4-62FE-4397-B6BE-4DE76910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da Silva</dc:creator>
  <cp:keywords/>
  <dc:description/>
  <cp:lastModifiedBy>Maria Aparecida da Silva</cp:lastModifiedBy>
  <cp:revision>6</cp:revision>
  <dcterms:created xsi:type="dcterms:W3CDTF">2023-04-03T19:46:00Z</dcterms:created>
  <dcterms:modified xsi:type="dcterms:W3CDTF">2023-04-06T18:47:00Z</dcterms:modified>
</cp:coreProperties>
</file>