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6E8D7" w14:textId="77777777" w:rsidR="003E0A47" w:rsidRDefault="003E0A47">
      <w:pPr>
        <w:pStyle w:val="Ttulo"/>
        <w:rPr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3149"/>
        <w:gridCol w:w="3620"/>
        <w:gridCol w:w="3404"/>
        <w:gridCol w:w="3486"/>
        <w:gridCol w:w="3755"/>
      </w:tblGrid>
      <w:tr w:rsidR="003E0A47" w:rsidRPr="00A629B1" w14:paraId="48A6E8D9" w14:textId="77777777" w:rsidTr="00A629B1">
        <w:trPr>
          <w:trHeight w:val="421"/>
        </w:trPr>
        <w:tc>
          <w:tcPr>
            <w:tcW w:w="19510" w:type="dxa"/>
            <w:gridSpan w:val="6"/>
            <w:shd w:val="clear" w:color="auto" w:fill="CCFFCC"/>
            <w:vAlign w:val="center"/>
          </w:tcPr>
          <w:p w14:paraId="48A6E8D8" w14:textId="46DE11E3" w:rsidR="003E0A47" w:rsidRPr="00A629B1" w:rsidRDefault="005E35A0" w:rsidP="00A629B1">
            <w:pPr>
              <w:pStyle w:val="TableParagraph"/>
              <w:spacing w:before="66"/>
              <w:ind w:left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9B1">
              <w:rPr>
                <w:rFonts w:ascii="Arial" w:hAnsi="Arial" w:cs="Arial"/>
                <w:b/>
                <w:sz w:val="24"/>
                <w:szCs w:val="24"/>
              </w:rPr>
              <w:t>PROFESSORES</w:t>
            </w:r>
            <w:r w:rsidRPr="00A629B1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A629B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b/>
                <w:sz w:val="24"/>
                <w:szCs w:val="24"/>
              </w:rPr>
              <w:t>RI</w:t>
            </w:r>
            <w:r w:rsidRPr="00A629B1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A629B1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b/>
                <w:sz w:val="24"/>
                <w:szCs w:val="24"/>
              </w:rPr>
              <w:t>PIC</w:t>
            </w:r>
            <w:r w:rsidRPr="00A629B1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b/>
                <w:sz w:val="24"/>
                <w:szCs w:val="24"/>
              </w:rPr>
              <w:t>PIBIC</w:t>
            </w:r>
            <w:r w:rsidRPr="00A629B1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A629B1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b/>
                <w:sz w:val="24"/>
                <w:szCs w:val="24"/>
              </w:rPr>
              <w:t>LINHAS</w:t>
            </w:r>
            <w:r w:rsidRPr="00A629B1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A629B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b/>
                <w:sz w:val="24"/>
                <w:szCs w:val="24"/>
              </w:rPr>
              <w:t>PESQUISA</w:t>
            </w:r>
            <w:r w:rsidRPr="00A629B1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b/>
                <w:spacing w:val="-4"/>
                <w:sz w:val="24"/>
                <w:szCs w:val="24"/>
              </w:rPr>
              <w:t>20</w:t>
            </w:r>
            <w:r w:rsidR="000308A7">
              <w:rPr>
                <w:rFonts w:ascii="Arial" w:hAnsi="Arial" w:cs="Arial"/>
                <w:b/>
                <w:spacing w:val="-4"/>
                <w:sz w:val="24"/>
                <w:szCs w:val="24"/>
              </w:rPr>
              <w:t>24</w:t>
            </w:r>
          </w:p>
        </w:tc>
      </w:tr>
      <w:tr w:rsidR="003E0A47" w:rsidRPr="00A629B1" w14:paraId="48A6E8E0" w14:textId="77777777" w:rsidTr="00A629B1">
        <w:trPr>
          <w:trHeight w:val="419"/>
        </w:trPr>
        <w:tc>
          <w:tcPr>
            <w:tcW w:w="2096" w:type="dxa"/>
            <w:shd w:val="clear" w:color="auto" w:fill="CCFFCC"/>
            <w:vAlign w:val="center"/>
          </w:tcPr>
          <w:p w14:paraId="48A6E8DA" w14:textId="77777777" w:rsidR="003E0A47" w:rsidRPr="00A629B1" w:rsidRDefault="005E35A0" w:rsidP="00A629B1">
            <w:pPr>
              <w:pStyle w:val="TableParagraph"/>
              <w:spacing w:before="71"/>
              <w:ind w:left="3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9B1">
              <w:rPr>
                <w:rFonts w:ascii="Arial" w:hAnsi="Arial" w:cs="Arial"/>
                <w:b/>
                <w:spacing w:val="-2"/>
                <w:sz w:val="24"/>
                <w:szCs w:val="24"/>
              </w:rPr>
              <w:t>Professor(a)</w:t>
            </w:r>
          </w:p>
        </w:tc>
        <w:tc>
          <w:tcPr>
            <w:tcW w:w="3149" w:type="dxa"/>
            <w:shd w:val="clear" w:color="auto" w:fill="CCFFCC"/>
            <w:vAlign w:val="center"/>
          </w:tcPr>
          <w:p w14:paraId="48A6E8DB" w14:textId="77777777" w:rsidR="003E0A47" w:rsidRPr="00A629B1" w:rsidRDefault="005E35A0" w:rsidP="00A629B1">
            <w:pPr>
              <w:pStyle w:val="TableParagraph"/>
              <w:spacing w:before="71"/>
              <w:ind w:left="3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9B1">
              <w:rPr>
                <w:rFonts w:ascii="Arial" w:hAnsi="Arial" w:cs="Arial"/>
                <w:b/>
                <w:sz w:val="24"/>
                <w:szCs w:val="24"/>
              </w:rPr>
              <w:t>E-mail</w:t>
            </w:r>
            <w:r w:rsidRPr="00A629B1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b/>
                <w:spacing w:val="-2"/>
                <w:sz w:val="24"/>
                <w:szCs w:val="24"/>
              </w:rPr>
              <w:t>(ESPM)</w:t>
            </w:r>
          </w:p>
        </w:tc>
        <w:tc>
          <w:tcPr>
            <w:tcW w:w="3620" w:type="dxa"/>
            <w:shd w:val="clear" w:color="auto" w:fill="CCFFCC"/>
            <w:vAlign w:val="center"/>
          </w:tcPr>
          <w:p w14:paraId="48A6E8DC" w14:textId="77777777" w:rsidR="003E0A47" w:rsidRPr="00A629B1" w:rsidRDefault="005E35A0" w:rsidP="00A629B1">
            <w:pPr>
              <w:pStyle w:val="TableParagraph"/>
              <w:spacing w:before="71"/>
              <w:ind w:left="3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9B1">
              <w:rPr>
                <w:rFonts w:ascii="Arial" w:hAnsi="Arial" w:cs="Arial"/>
                <w:b/>
                <w:sz w:val="24"/>
                <w:szCs w:val="24"/>
              </w:rPr>
              <w:t>Linha</w:t>
            </w:r>
            <w:r w:rsidRPr="00A629B1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A629B1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b/>
                <w:spacing w:val="-2"/>
                <w:sz w:val="24"/>
                <w:szCs w:val="24"/>
              </w:rPr>
              <w:t>Pesquisa</w:t>
            </w:r>
          </w:p>
        </w:tc>
        <w:tc>
          <w:tcPr>
            <w:tcW w:w="3404" w:type="dxa"/>
            <w:shd w:val="clear" w:color="auto" w:fill="CCFFCC"/>
            <w:vAlign w:val="center"/>
          </w:tcPr>
          <w:p w14:paraId="48A6E8DD" w14:textId="77777777" w:rsidR="003E0A47" w:rsidRPr="00A629B1" w:rsidRDefault="005E35A0" w:rsidP="00A629B1">
            <w:pPr>
              <w:pStyle w:val="TableParagraph"/>
              <w:spacing w:before="71"/>
              <w:ind w:left="3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9B1">
              <w:rPr>
                <w:rFonts w:ascii="Arial" w:hAnsi="Arial" w:cs="Arial"/>
                <w:b/>
                <w:sz w:val="24"/>
                <w:szCs w:val="24"/>
              </w:rPr>
              <w:t>Problema</w:t>
            </w:r>
            <w:r w:rsidRPr="00A629B1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A629B1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b/>
                <w:sz w:val="24"/>
                <w:szCs w:val="24"/>
              </w:rPr>
              <w:t>Pesquisa</w:t>
            </w:r>
            <w:r w:rsidRPr="00A629B1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3486" w:type="dxa"/>
            <w:shd w:val="clear" w:color="auto" w:fill="CCFFCC"/>
            <w:vAlign w:val="center"/>
          </w:tcPr>
          <w:p w14:paraId="48A6E8DE" w14:textId="77777777" w:rsidR="003E0A47" w:rsidRPr="00A629B1" w:rsidRDefault="005E35A0" w:rsidP="00A629B1">
            <w:pPr>
              <w:pStyle w:val="TableParagraph"/>
              <w:spacing w:before="71"/>
              <w:ind w:left="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9B1">
              <w:rPr>
                <w:rFonts w:ascii="Arial" w:hAnsi="Arial" w:cs="Arial"/>
                <w:b/>
                <w:sz w:val="24"/>
                <w:szCs w:val="24"/>
              </w:rPr>
              <w:t>Problema</w:t>
            </w:r>
            <w:r w:rsidRPr="00A629B1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A629B1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b/>
                <w:sz w:val="24"/>
                <w:szCs w:val="24"/>
              </w:rPr>
              <w:t>Pesquisa</w:t>
            </w:r>
            <w:r w:rsidRPr="00A629B1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3755" w:type="dxa"/>
            <w:shd w:val="clear" w:color="auto" w:fill="CCFFCC"/>
            <w:vAlign w:val="center"/>
          </w:tcPr>
          <w:p w14:paraId="48A6E8DF" w14:textId="77777777" w:rsidR="003E0A47" w:rsidRPr="00A629B1" w:rsidRDefault="005E35A0" w:rsidP="00A629B1">
            <w:pPr>
              <w:pStyle w:val="TableParagraph"/>
              <w:spacing w:before="71"/>
              <w:ind w:left="32" w:right="8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9B1">
              <w:rPr>
                <w:rFonts w:ascii="Arial" w:hAnsi="Arial" w:cs="Arial"/>
                <w:b/>
                <w:sz w:val="24"/>
                <w:szCs w:val="24"/>
              </w:rPr>
              <w:t>Problema</w:t>
            </w:r>
            <w:r w:rsidRPr="00A629B1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A629B1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b/>
                <w:sz w:val="24"/>
                <w:szCs w:val="24"/>
              </w:rPr>
              <w:t>Pesquisa</w:t>
            </w:r>
            <w:r w:rsidRPr="00A629B1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b/>
                <w:spacing w:val="-10"/>
                <w:sz w:val="24"/>
                <w:szCs w:val="24"/>
              </w:rPr>
              <w:t>3</w:t>
            </w:r>
          </w:p>
        </w:tc>
      </w:tr>
      <w:tr w:rsidR="003E0A47" w:rsidRPr="00A629B1" w14:paraId="48A6E8FC" w14:textId="77777777" w:rsidTr="000308A7">
        <w:trPr>
          <w:trHeight w:val="580"/>
        </w:trPr>
        <w:tc>
          <w:tcPr>
            <w:tcW w:w="2096" w:type="dxa"/>
            <w:vAlign w:val="center"/>
          </w:tcPr>
          <w:p w14:paraId="48A6E8F6" w14:textId="1FED5ADA" w:rsidR="003E0A47" w:rsidRPr="00A629B1" w:rsidRDefault="002878B2" w:rsidP="00A629B1">
            <w:pPr>
              <w:pStyle w:val="TableParagraph"/>
              <w:spacing w:before="158"/>
              <w:ind w:left="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Alexandre Uehara</w:t>
            </w:r>
          </w:p>
        </w:tc>
        <w:tc>
          <w:tcPr>
            <w:tcW w:w="3149" w:type="dxa"/>
            <w:vAlign w:val="center"/>
          </w:tcPr>
          <w:p w14:paraId="48A6E8F7" w14:textId="79DDA2A8" w:rsidR="003E0A47" w:rsidRPr="00A629B1" w:rsidRDefault="005E35A0" w:rsidP="00A629B1">
            <w:pPr>
              <w:pStyle w:val="TableParagraph"/>
              <w:spacing w:before="158"/>
              <w:ind w:left="37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03272B" w:rsidRPr="00A629B1">
                <w:rPr>
                  <w:rStyle w:val="Hyperlink"/>
                  <w:rFonts w:ascii="Arial" w:hAnsi="Arial" w:cs="Arial"/>
                  <w:sz w:val="24"/>
                  <w:szCs w:val="24"/>
                </w:rPr>
                <w:t>Alexandre.uehara@espm.br</w:t>
              </w:r>
            </w:hyperlink>
          </w:p>
        </w:tc>
        <w:tc>
          <w:tcPr>
            <w:tcW w:w="3620" w:type="dxa"/>
            <w:vAlign w:val="center"/>
          </w:tcPr>
          <w:p w14:paraId="316F5CF1" w14:textId="77777777" w:rsidR="003E0A47" w:rsidRPr="00A629B1" w:rsidRDefault="0003272B" w:rsidP="000308A7">
            <w:pPr>
              <w:pStyle w:val="TableParagraph"/>
              <w:spacing w:before="158"/>
              <w:ind w:left="97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Integração econômica na Ásia</w:t>
            </w:r>
          </w:p>
          <w:p w14:paraId="7D74821C" w14:textId="77777777" w:rsidR="0003272B" w:rsidRPr="00A629B1" w:rsidRDefault="0003272B" w:rsidP="000308A7">
            <w:pPr>
              <w:pStyle w:val="TableParagraph"/>
              <w:spacing w:before="158"/>
              <w:ind w:left="97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Relações internacionais na Ásia</w:t>
            </w:r>
          </w:p>
          <w:p w14:paraId="48A6E8F8" w14:textId="437B0E10" w:rsidR="0003272B" w:rsidRPr="00A629B1" w:rsidRDefault="006A3505" w:rsidP="000308A7">
            <w:pPr>
              <w:pStyle w:val="TableParagraph"/>
              <w:spacing w:before="158"/>
              <w:ind w:left="97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Segurança na Ásia</w:t>
            </w:r>
          </w:p>
        </w:tc>
        <w:tc>
          <w:tcPr>
            <w:tcW w:w="3404" w:type="dxa"/>
            <w:vAlign w:val="center"/>
          </w:tcPr>
          <w:p w14:paraId="48A6E8F9" w14:textId="716CCE51" w:rsidR="003E0A47" w:rsidRPr="00A629B1" w:rsidRDefault="006A3505" w:rsidP="00A629B1">
            <w:pPr>
              <w:pStyle w:val="TableParagraph"/>
              <w:spacing w:line="270" w:lineRule="atLeast"/>
              <w:ind w:left="37" w:firstLin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Desenvolvimento económico dos países asiáticos</w:t>
            </w:r>
          </w:p>
        </w:tc>
        <w:tc>
          <w:tcPr>
            <w:tcW w:w="3486" w:type="dxa"/>
            <w:vAlign w:val="center"/>
          </w:tcPr>
          <w:p w14:paraId="48A6E8FA" w14:textId="1FFD7C03" w:rsidR="003E0A47" w:rsidRPr="00A629B1" w:rsidRDefault="006A3505" w:rsidP="00A629B1">
            <w:pPr>
              <w:pStyle w:val="TableParagraph"/>
              <w:spacing w:line="270" w:lineRule="atLeast"/>
              <w:ind w:left="36" w:firstLin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Política externa de países asiáticos</w:t>
            </w:r>
          </w:p>
        </w:tc>
        <w:tc>
          <w:tcPr>
            <w:tcW w:w="3755" w:type="dxa"/>
            <w:vAlign w:val="center"/>
          </w:tcPr>
          <w:p w14:paraId="48A6E8FB" w14:textId="18DB72A4" w:rsidR="003E0A47" w:rsidRPr="00A629B1" w:rsidRDefault="006A3505" w:rsidP="00A629B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Geopol</w:t>
            </w:r>
            <w:r w:rsidR="00A629B1" w:rsidRPr="00A629B1">
              <w:rPr>
                <w:rFonts w:ascii="Arial" w:hAnsi="Arial" w:cs="Arial"/>
                <w:sz w:val="24"/>
                <w:szCs w:val="24"/>
              </w:rPr>
              <w:t>í</w:t>
            </w:r>
            <w:r w:rsidRPr="00A629B1">
              <w:rPr>
                <w:rFonts w:ascii="Arial" w:hAnsi="Arial" w:cs="Arial"/>
                <w:sz w:val="24"/>
                <w:szCs w:val="24"/>
              </w:rPr>
              <w:t xml:space="preserve">tica </w:t>
            </w:r>
            <w:r w:rsidR="00A629B1" w:rsidRPr="00A629B1">
              <w:rPr>
                <w:rFonts w:ascii="Arial" w:hAnsi="Arial" w:cs="Arial"/>
                <w:sz w:val="24"/>
                <w:szCs w:val="24"/>
              </w:rPr>
              <w:t>e as p</w:t>
            </w:r>
            <w:r w:rsidRPr="00A629B1">
              <w:rPr>
                <w:rFonts w:ascii="Arial" w:hAnsi="Arial" w:cs="Arial"/>
                <w:sz w:val="24"/>
                <w:szCs w:val="24"/>
              </w:rPr>
              <w:t>oliticas de segurança e defesa na Ásia</w:t>
            </w:r>
          </w:p>
        </w:tc>
      </w:tr>
      <w:tr w:rsidR="002878B2" w:rsidRPr="00A629B1" w14:paraId="09579F36" w14:textId="77777777" w:rsidTr="000308A7">
        <w:trPr>
          <w:trHeight w:val="1199"/>
        </w:trPr>
        <w:tc>
          <w:tcPr>
            <w:tcW w:w="2096" w:type="dxa"/>
            <w:vAlign w:val="center"/>
          </w:tcPr>
          <w:p w14:paraId="0232BB51" w14:textId="77777777" w:rsidR="002878B2" w:rsidRPr="00A629B1" w:rsidRDefault="002878B2" w:rsidP="00A629B1">
            <w:pPr>
              <w:pStyle w:val="TableParagraph"/>
              <w:spacing w:line="280" w:lineRule="auto"/>
              <w:ind w:left="37" w:right="4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Demetrius</w:t>
            </w:r>
            <w:r w:rsidRPr="00A629B1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 xml:space="preserve">Cesário </w:t>
            </w:r>
            <w:r w:rsidRPr="00A629B1">
              <w:rPr>
                <w:rFonts w:ascii="Arial" w:hAnsi="Arial" w:cs="Arial"/>
                <w:spacing w:val="-2"/>
                <w:sz w:val="24"/>
                <w:szCs w:val="24"/>
              </w:rPr>
              <w:t>Pereira</w:t>
            </w:r>
          </w:p>
        </w:tc>
        <w:tc>
          <w:tcPr>
            <w:tcW w:w="3149" w:type="dxa"/>
            <w:vAlign w:val="center"/>
          </w:tcPr>
          <w:p w14:paraId="02A0F7B5" w14:textId="46B60942" w:rsidR="002878B2" w:rsidRPr="00A629B1" w:rsidRDefault="005E35A0" w:rsidP="00A629B1">
            <w:pPr>
              <w:pStyle w:val="TableParagraph"/>
              <w:ind w:left="37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">
              <w:r w:rsidR="002878B2" w:rsidRPr="00A629B1">
                <w:rPr>
                  <w:rFonts w:ascii="Arial" w:hAnsi="Arial" w:cs="Arial"/>
                  <w:spacing w:val="-2"/>
                  <w:sz w:val="24"/>
                  <w:szCs w:val="24"/>
                </w:rPr>
                <w:t>dpereira@espm.br</w:t>
              </w:r>
            </w:hyperlink>
          </w:p>
        </w:tc>
        <w:tc>
          <w:tcPr>
            <w:tcW w:w="3620" w:type="dxa"/>
            <w:vAlign w:val="center"/>
          </w:tcPr>
          <w:p w14:paraId="744B7B1F" w14:textId="77777777" w:rsidR="002878B2" w:rsidRPr="00A629B1" w:rsidRDefault="002878B2" w:rsidP="000308A7">
            <w:pPr>
              <w:pStyle w:val="TableParagraph"/>
              <w:ind w:left="8" w:firstLine="51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Instituições Internacionais; Análise do Processo</w:t>
            </w:r>
            <w:r w:rsidRPr="00A629B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Decisório;</w:t>
            </w:r>
            <w:r w:rsidRPr="00A629B1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Direitos</w:t>
            </w:r>
            <w:r w:rsidRPr="00A629B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Humanos</w:t>
            </w:r>
            <w:r w:rsidRPr="00A629B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e Segurança Internacional</w:t>
            </w:r>
          </w:p>
        </w:tc>
        <w:tc>
          <w:tcPr>
            <w:tcW w:w="3404" w:type="dxa"/>
            <w:vAlign w:val="center"/>
          </w:tcPr>
          <w:p w14:paraId="0EBF4017" w14:textId="77777777" w:rsidR="002878B2" w:rsidRPr="00A629B1" w:rsidRDefault="002878B2" w:rsidP="00A629B1">
            <w:pPr>
              <w:pStyle w:val="TableParagraph"/>
              <w:ind w:left="37" w:firstLine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Organizações</w:t>
            </w:r>
            <w:r w:rsidRPr="00A629B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Internacionais</w:t>
            </w:r>
            <w:r w:rsidRPr="00A629B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e governança global</w:t>
            </w:r>
          </w:p>
        </w:tc>
        <w:tc>
          <w:tcPr>
            <w:tcW w:w="3486" w:type="dxa"/>
            <w:vAlign w:val="center"/>
          </w:tcPr>
          <w:p w14:paraId="5A0A6515" w14:textId="77777777" w:rsidR="002878B2" w:rsidRPr="00A629B1" w:rsidRDefault="002878B2" w:rsidP="00A629B1">
            <w:pPr>
              <w:pStyle w:val="TableParagraph"/>
              <w:ind w:left="7" w:firstLine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Relação</w:t>
            </w:r>
            <w:r w:rsidRPr="00A629B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entre</w:t>
            </w:r>
            <w:r w:rsidRPr="00A629B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atores</w:t>
            </w:r>
            <w:r w:rsidRPr="00A629B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brasileiros</w:t>
            </w:r>
            <w:r w:rsidRPr="00A629B1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A629B1">
              <w:rPr>
                <w:rFonts w:ascii="Arial" w:hAnsi="Arial" w:cs="Arial"/>
                <w:spacing w:val="-2"/>
                <w:sz w:val="24"/>
                <w:szCs w:val="24"/>
              </w:rPr>
              <w:t>europeus</w:t>
            </w:r>
          </w:p>
        </w:tc>
        <w:tc>
          <w:tcPr>
            <w:tcW w:w="3755" w:type="dxa"/>
            <w:vAlign w:val="center"/>
          </w:tcPr>
          <w:p w14:paraId="5BD4AF58" w14:textId="77777777" w:rsidR="002878B2" w:rsidRPr="00A629B1" w:rsidRDefault="002878B2" w:rsidP="00A629B1">
            <w:pPr>
              <w:pStyle w:val="TableParagraph"/>
              <w:spacing w:before="6"/>
              <w:ind w:left="7" w:firstLine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Impacto dos direitos humanos e segurança</w:t>
            </w:r>
            <w:r w:rsidRPr="00A629B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internacional</w:t>
            </w:r>
            <w:r w:rsidRPr="00A629B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nos</w:t>
            </w:r>
            <w:r w:rsidRPr="00A629B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 xml:space="preserve">negócios </w:t>
            </w:r>
            <w:r w:rsidRPr="00A629B1">
              <w:rPr>
                <w:rFonts w:ascii="Arial" w:hAnsi="Arial" w:cs="Arial"/>
                <w:spacing w:val="-2"/>
                <w:sz w:val="24"/>
                <w:szCs w:val="24"/>
              </w:rPr>
              <w:t>internacionais</w:t>
            </w:r>
          </w:p>
        </w:tc>
      </w:tr>
      <w:tr w:rsidR="002878B2" w:rsidRPr="00A629B1" w14:paraId="7D0BA431" w14:textId="77777777" w:rsidTr="000308A7">
        <w:trPr>
          <w:trHeight w:val="1300"/>
        </w:trPr>
        <w:tc>
          <w:tcPr>
            <w:tcW w:w="2096" w:type="dxa"/>
            <w:vAlign w:val="center"/>
          </w:tcPr>
          <w:p w14:paraId="538C0A22" w14:textId="77777777" w:rsidR="002878B2" w:rsidRPr="00A629B1" w:rsidRDefault="002878B2" w:rsidP="00A629B1">
            <w:pPr>
              <w:pStyle w:val="TableParagraph"/>
              <w:ind w:left="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Denilde</w:t>
            </w:r>
            <w:r w:rsidRPr="00A629B1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pacing w:val="-2"/>
                <w:sz w:val="24"/>
                <w:szCs w:val="24"/>
              </w:rPr>
              <w:t>Holzhacker</w:t>
            </w:r>
          </w:p>
        </w:tc>
        <w:tc>
          <w:tcPr>
            <w:tcW w:w="3149" w:type="dxa"/>
            <w:vAlign w:val="center"/>
          </w:tcPr>
          <w:p w14:paraId="32267B8E" w14:textId="508DF720" w:rsidR="002878B2" w:rsidRPr="00A629B1" w:rsidRDefault="005E35A0" w:rsidP="00A629B1">
            <w:pPr>
              <w:pStyle w:val="TableParagraph"/>
              <w:ind w:left="37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">
              <w:r w:rsidR="002878B2" w:rsidRPr="00A629B1">
                <w:rPr>
                  <w:rFonts w:ascii="Arial" w:hAnsi="Arial" w:cs="Arial"/>
                  <w:spacing w:val="-2"/>
                  <w:sz w:val="24"/>
                  <w:szCs w:val="24"/>
                </w:rPr>
                <w:t>denilde.holzhacker@espm.br</w:t>
              </w:r>
            </w:hyperlink>
          </w:p>
        </w:tc>
        <w:tc>
          <w:tcPr>
            <w:tcW w:w="3620" w:type="dxa"/>
            <w:vAlign w:val="center"/>
          </w:tcPr>
          <w:p w14:paraId="095ED500" w14:textId="77777777" w:rsidR="002878B2" w:rsidRPr="00A629B1" w:rsidRDefault="002878B2" w:rsidP="000308A7">
            <w:pPr>
              <w:pStyle w:val="TableParagraph"/>
              <w:spacing w:line="242" w:lineRule="auto"/>
              <w:ind w:left="8" w:firstLine="55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Instituições</w:t>
            </w:r>
            <w:r w:rsidRPr="00A629B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econômicas</w:t>
            </w:r>
            <w:r w:rsidRPr="00A629B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e</w:t>
            </w:r>
            <w:r w:rsidRPr="00A629B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políticas</w:t>
            </w:r>
            <w:r w:rsidRPr="00A629B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nas Américas;</w:t>
            </w:r>
            <w:r w:rsidRPr="00A629B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b) relações institucionais e public affairs</w:t>
            </w:r>
          </w:p>
        </w:tc>
        <w:tc>
          <w:tcPr>
            <w:tcW w:w="3404" w:type="dxa"/>
            <w:vAlign w:val="center"/>
          </w:tcPr>
          <w:p w14:paraId="161E0F62" w14:textId="77777777" w:rsidR="002878B2" w:rsidRPr="00A629B1" w:rsidRDefault="002878B2" w:rsidP="00A629B1">
            <w:pPr>
              <w:pStyle w:val="TableParagraph"/>
              <w:ind w:left="8" w:firstLin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Ambiente de negócios e competitividade</w:t>
            </w:r>
            <w:r w:rsidRPr="00A629B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nos</w:t>
            </w:r>
            <w:r w:rsidRPr="00A629B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países</w:t>
            </w:r>
            <w:r w:rsidRPr="00A629B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 xml:space="preserve">das </w:t>
            </w:r>
            <w:r w:rsidRPr="00A629B1">
              <w:rPr>
                <w:rFonts w:ascii="Arial" w:hAnsi="Arial" w:cs="Arial"/>
                <w:spacing w:val="-2"/>
                <w:sz w:val="24"/>
                <w:szCs w:val="24"/>
              </w:rPr>
              <w:t>Américas</w:t>
            </w:r>
          </w:p>
        </w:tc>
        <w:tc>
          <w:tcPr>
            <w:tcW w:w="3486" w:type="dxa"/>
            <w:vAlign w:val="center"/>
          </w:tcPr>
          <w:p w14:paraId="1A40E6CA" w14:textId="77777777" w:rsidR="002878B2" w:rsidRPr="00A629B1" w:rsidRDefault="002878B2" w:rsidP="00A629B1">
            <w:pPr>
              <w:pStyle w:val="TableParagraph"/>
              <w:ind w:left="7" w:firstLin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Agenda</w:t>
            </w:r>
            <w:r w:rsidRPr="00A629B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de</w:t>
            </w:r>
            <w:r w:rsidRPr="00A629B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política</w:t>
            </w:r>
            <w:r w:rsidRPr="00A629B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externa</w:t>
            </w:r>
            <w:r w:rsidRPr="00A629B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do</w:t>
            </w:r>
            <w:r w:rsidRPr="00A629B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Brasil</w:t>
            </w:r>
            <w:r w:rsidRPr="00A629B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e as relações bilaterais</w:t>
            </w:r>
          </w:p>
        </w:tc>
        <w:tc>
          <w:tcPr>
            <w:tcW w:w="3755" w:type="dxa"/>
            <w:vAlign w:val="center"/>
          </w:tcPr>
          <w:p w14:paraId="46E29219" w14:textId="77777777" w:rsidR="002878B2" w:rsidRPr="00A629B1" w:rsidRDefault="002878B2" w:rsidP="00A629B1">
            <w:pPr>
              <w:pStyle w:val="TableParagraph"/>
              <w:spacing w:line="244" w:lineRule="auto"/>
              <w:ind w:left="7" w:firstLin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Papel</w:t>
            </w:r>
            <w:r w:rsidRPr="00A629B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de</w:t>
            </w:r>
            <w:r w:rsidRPr="00A629B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stakeholders</w:t>
            </w:r>
            <w:r w:rsidRPr="00A629B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nas</w:t>
            </w:r>
            <w:r w:rsidRPr="00A629B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relações governo e setor privado</w:t>
            </w:r>
          </w:p>
        </w:tc>
      </w:tr>
      <w:tr w:rsidR="003E0A47" w:rsidRPr="00A629B1" w14:paraId="48A6E907" w14:textId="77777777" w:rsidTr="000308A7">
        <w:trPr>
          <w:trHeight w:val="1180"/>
        </w:trPr>
        <w:tc>
          <w:tcPr>
            <w:tcW w:w="2096" w:type="dxa"/>
            <w:vAlign w:val="center"/>
          </w:tcPr>
          <w:p w14:paraId="48A6E8FE" w14:textId="31CB3967" w:rsidR="003E0A47" w:rsidRPr="00A629B1" w:rsidRDefault="00664F43" w:rsidP="00A629B1">
            <w:pPr>
              <w:pStyle w:val="TableParagraph"/>
              <w:spacing w:before="1"/>
              <w:ind w:left="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Han Na Kim</w:t>
            </w:r>
          </w:p>
        </w:tc>
        <w:tc>
          <w:tcPr>
            <w:tcW w:w="3149" w:type="dxa"/>
            <w:vAlign w:val="center"/>
          </w:tcPr>
          <w:p w14:paraId="48A6E900" w14:textId="714E71C5" w:rsidR="003E0A47" w:rsidRPr="00A629B1" w:rsidRDefault="005E35A0" w:rsidP="00A629B1">
            <w:pPr>
              <w:pStyle w:val="TableParagraph"/>
              <w:spacing w:before="1"/>
              <w:ind w:left="37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F463AC" w:rsidRPr="00A629B1">
                <w:rPr>
                  <w:rStyle w:val="Hyperlink"/>
                  <w:rFonts w:ascii="Arial" w:hAnsi="Arial" w:cs="Arial"/>
                  <w:sz w:val="24"/>
                  <w:szCs w:val="24"/>
                </w:rPr>
                <w:t>hannakim@espm.br</w:t>
              </w:r>
            </w:hyperlink>
          </w:p>
        </w:tc>
        <w:tc>
          <w:tcPr>
            <w:tcW w:w="3620" w:type="dxa"/>
            <w:vAlign w:val="center"/>
          </w:tcPr>
          <w:p w14:paraId="3182170E" w14:textId="696F8907" w:rsidR="00F212C4" w:rsidRPr="00A629B1" w:rsidRDefault="00F212C4" w:rsidP="000308A7">
            <w:pPr>
              <w:pStyle w:val="TableParagraph"/>
              <w:spacing w:before="1"/>
              <w:ind w:left="97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- Experiências de desenvolvimento econômico dos países asiáticos;</w:t>
            </w:r>
          </w:p>
          <w:p w14:paraId="40E5BBE6" w14:textId="77777777" w:rsidR="00F212C4" w:rsidRPr="00A629B1" w:rsidRDefault="00F212C4" w:rsidP="000308A7">
            <w:pPr>
              <w:pStyle w:val="TableParagraph"/>
              <w:spacing w:before="1"/>
              <w:ind w:left="97"/>
              <w:rPr>
                <w:rFonts w:ascii="Arial" w:hAnsi="Arial" w:cs="Arial"/>
                <w:sz w:val="24"/>
                <w:szCs w:val="24"/>
              </w:rPr>
            </w:pPr>
          </w:p>
          <w:p w14:paraId="48A6E902" w14:textId="48F02C71" w:rsidR="003E0A47" w:rsidRPr="00A629B1" w:rsidRDefault="00F212C4" w:rsidP="000308A7">
            <w:pPr>
              <w:pStyle w:val="TableParagraph"/>
              <w:spacing w:before="1"/>
              <w:ind w:left="97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- Estratégias Empresariais para Internacionalização.</w:t>
            </w:r>
          </w:p>
        </w:tc>
        <w:tc>
          <w:tcPr>
            <w:tcW w:w="3404" w:type="dxa"/>
            <w:vAlign w:val="center"/>
          </w:tcPr>
          <w:p w14:paraId="48A6E903" w14:textId="76E8B21F" w:rsidR="003E0A47" w:rsidRPr="00A629B1" w:rsidRDefault="0084434A" w:rsidP="00A629B1">
            <w:pPr>
              <w:pStyle w:val="TableParagraph"/>
              <w:spacing w:before="188" w:line="278" w:lineRule="auto"/>
              <w:ind w:left="37" w:righ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 xml:space="preserve">Possibilidades de </w:t>
            </w:r>
            <w:r w:rsidR="003A7C0B" w:rsidRPr="00A629B1">
              <w:rPr>
                <w:rFonts w:ascii="Arial" w:hAnsi="Arial" w:cs="Arial"/>
                <w:sz w:val="24"/>
                <w:szCs w:val="24"/>
              </w:rPr>
              <w:t xml:space="preserve">desenvolvimento econômico de </w:t>
            </w:r>
            <w:r w:rsidRPr="00A629B1">
              <w:rPr>
                <w:rFonts w:ascii="Arial" w:hAnsi="Arial" w:cs="Arial"/>
                <w:sz w:val="24"/>
                <w:szCs w:val="24"/>
              </w:rPr>
              <w:t>p</w:t>
            </w:r>
            <w:r w:rsidR="003A7C0B" w:rsidRPr="00A629B1">
              <w:rPr>
                <w:rFonts w:ascii="Arial" w:hAnsi="Arial" w:cs="Arial"/>
                <w:sz w:val="24"/>
                <w:szCs w:val="24"/>
              </w:rPr>
              <w:t>aís</w:t>
            </w:r>
            <w:r w:rsidRPr="00A629B1">
              <w:rPr>
                <w:rFonts w:ascii="Arial" w:hAnsi="Arial" w:cs="Arial"/>
                <w:sz w:val="24"/>
                <w:szCs w:val="24"/>
              </w:rPr>
              <w:t>es</w:t>
            </w:r>
            <w:r w:rsidR="003A7C0B" w:rsidRPr="00A629B1">
              <w:rPr>
                <w:rFonts w:ascii="Arial" w:hAnsi="Arial" w:cs="Arial"/>
                <w:sz w:val="24"/>
                <w:szCs w:val="24"/>
              </w:rPr>
              <w:t xml:space="preserve"> asiático</w:t>
            </w:r>
          </w:p>
        </w:tc>
        <w:tc>
          <w:tcPr>
            <w:tcW w:w="3486" w:type="dxa"/>
            <w:vAlign w:val="center"/>
          </w:tcPr>
          <w:p w14:paraId="48A6E905" w14:textId="580654A2" w:rsidR="003E0A47" w:rsidRPr="00A629B1" w:rsidRDefault="003A7C0B" w:rsidP="00A629B1">
            <w:pPr>
              <w:pStyle w:val="TableParagraph"/>
              <w:spacing w:before="188" w:line="278" w:lineRule="auto"/>
              <w:ind w:left="37" w:righ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Compara</w:t>
            </w:r>
            <w:r w:rsidR="0084434A" w:rsidRPr="00A629B1">
              <w:rPr>
                <w:rFonts w:ascii="Arial" w:hAnsi="Arial" w:cs="Arial"/>
                <w:sz w:val="24"/>
                <w:szCs w:val="24"/>
              </w:rPr>
              <w:t>ção</w:t>
            </w:r>
            <w:r w:rsidRPr="00A629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434A" w:rsidRPr="00A629B1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A629B1">
              <w:rPr>
                <w:rFonts w:ascii="Arial" w:hAnsi="Arial" w:cs="Arial"/>
                <w:sz w:val="24"/>
                <w:szCs w:val="24"/>
              </w:rPr>
              <w:t>modelos de desenvolvimento econômico empregados pelos países</w:t>
            </w:r>
          </w:p>
        </w:tc>
        <w:tc>
          <w:tcPr>
            <w:tcW w:w="3755" w:type="dxa"/>
            <w:vAlign w:val="center"/>
          </w:tcPr>
          <w:p w14:paraId="48A6E906" w14:textId="05E9B0FC" w:rsidR="003E0A47" w:rsidRPr="00A629B1" w:rsidRDefault="008F6F76" w:rsidP="00A629B1">
            <w:pPr>
              <w:pStyle w:val="TableParagraph"/>
              <w:spacing w:before="188" w:line="278" w:lineRule="auto"/>
              <w:ind w:left="36" w:firstLin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E</w:t>
            </w:r>
            <w:r w:rsidR="003A7C0B" w:rsidRPr="00A629B1">
              <w:rPr>
                <w:rFonts w:ascii="Arial" w:hAnsi="Arial" w:cs="Arial"/>
                <w:sz w:val="24"/>
                <w:szCs w:val="24"/>
              </w:rPr>
              <w:t>s</w:t>
            </w:r>
            <w:r w:rsidRPr="00A629B1">
              <w:rPr>
                <w:rFonts w:ascii="Arial" w:hAnsi="Arial" w:cs="Arial"/>
                <w:sz w:val="24"/>
                <w:szCs w:val="24"/>
              </w:rPr>
              <w:t>tudos de es</w:t>
            </w:r>
            <w:r w:rsidR="003A7C0B" w:rsidRPr="00A629B1">
              <w:rPr>
                <w:rFonts w:ascii="Arial" w:hAnsi="Arial" w:cs="Arial"/>
                <w:sz w:val="24"/>
                <w:szCs w:val="24"/>
              </w:rPr>
              <w:t>tratégia empresaria</w:t>
            </w:r>
            <w:r w:rsidRPr="00A629B1">
              <w:rPr>
                <w:rFonts w:ascii="Arial" w:hAnsi="Arial" w:cs="Arial"/>
                <w:sz w:val="24"/>
                <w:szCs w:val="24"/>
              </w:rPr>
              <w:t>is</w:t>
            </w:r>
            <w:r w:rsidR="003A7C0B" w:rsidRPr="00A629B1">
              <w:rPr>
                <w:rFonts w:ascii="Arial" w:hAnsi="Arial" w:cs="Arial"/>
                <w:sz w:val="24"/>
                <w:szCs w:val="24"/>
              </w:rPr>
              <w:t xml:space="preserve"> para Internacionalização da empresa</w:t>
            </w:r>
            <w:r w:rsidRPr="00A629B1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3E0A47" w:rsidRPr="00A629B1" w14:paraId="48A6E914" w14:textId="77777777" w:rsidTr="000308A7">
        <w:trPr>
          <w:trHeight w:val="901"/>
        </w:trPr>
        <w:tc>
          <w:tcPr>
            <w:tcW w:w="2096" w:type="dxa"/>
            <w:vAlign w:val="center"/>
          </w:tcPr>
          <w:p w14:paraId="48A6E909" w14:textId="77777777" w:rsidR="003E0A47" w:rsidRPr="00A629B1" w:rsidRDefault="005E35A0" w:rsidP="00A629B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Gunther</w:t>
            </w:r>
            <w:r w:rsidRPr="00A629B1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pacing w:val="-2"/>
                <w:sz w:val="24"/>
                <w:szCs w:val="24"/>
              </w:rPr>
              <w:t>Rudzit</w:t>
            </w:r>
          </w:p>
        </w:tc>
        <w:tc>
          <w:tcPr>
            <w:tcW w:w="3149" w:type="dxa"/>
            <w:vAlign w:val="center"/>
          </w:tcPr>
          <w:p w14:paraId="48A6E90B" w14:textId="6526EDC0" w:rsidR="003E0A47" w:rsidRPr="00A629B1" w:rsidRDefault="005E35A0" w:rsidP="00A629B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F463AC" w:rsidRPr="00A629B1">
                <w:rPr>
                  <w:rStyle w:val="Hyperlink"/>
                  <w:rFonts w:ascii="Arial" w:hAnsi="Arial" w:cs="Arial"/>
                  <w:spacing w:val="-2"/>
                  <w:sz w:val="24"/>
                  <w:szCs w:val="24"/>
                </w:rPr>
                <w:t>gunther.rudzit@espm.br</w:t>
              </w:r>
            </w:hyperlink>
          </w:p>
        </w:tc>
        <w:tc>
          <w:tcPr>
            <w:tcW w:w="3620" w:type="dxa"/>
            <w:vAlign w:val="center"/>
          </w:tcPr>
          <w:p w14:paraId="48A6E90D" w14:textId="0835FF18" w:rsidR="003E0A47" w:rsidRPr="00A629B1" w:rsidRDefault="005E35A0" w:rsidP="000308A7">
            <w:pPr>
              <w:pStyle w:val="TableParagraph"/>
              <w:ind w:left="97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Defesa</w:t>
            </w:r>
            <w:r w:rsidRPr="00A629B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e</w:t>
            </w:r>
            <w:r w:rsidRPr="00A629B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0308A7" w:rsidRPr="00A629B1">
              <w:rPr>
                <w:rFonts w:ascii="Arial" w:hAnsi="Arial" w:cs="Arial"/>
                <w:sz w:val="24"/>
                <w:szCs w:val="24"/>
              </w:rPr>
              <w:t>Segurança</w:t>
            </w:r>
            <w:r w:rsidRPr="00A629B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pacing w:val="-2"/>
                <w:sz w:val="24"/>
                <w:szCs w:val="24"/>
              </w:rPr>
              <w:t>Internacional</w:t>
            </w:r>
          </w:p>
        </w:tc>
        <w:tc>
          <w:tcPr>
            <w:tcW w:w="3404" w:type="dxa"/>
            <w:vAlign w:val="center"/>
          </w:tcPr>
          <w:p w14:paraId="48A6E90F" w14:textId="77777777" w:rsidR="003E0A47" w:rsidRPr="00A629B1" w:rsidRDefault="005E35A0" w:rsidP="00A629B1">
            <w:pPr>
              <w:pStyle w:val="TableParagraph"/>
              <w:ind w:left="9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Setor</w:t>
            </w:r>
            <w:r w:rsidRPr="00A629B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de</w:t>
            </w:r>
            <w:r w:rsidRPr="00A629B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Defesa</w:t>
            </w:r>
            <w:r w:rsidRPr="00A629B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no</w:t>
            </w:r>
            <w:r w:rsidRPr="00A629B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pacing w:val="-2"/>
                <w:sz w:val="24"/>
                <w:szCs w:val="24"/>
              </w:rPr>
              <w:t>Brasil</w:t>
            </w:r>
          </w:p>
        </w:tc>
        <w:tc>
          <w:tcPr>
            <w:tcW w:w="3486" w:type="dxa"/>
            <w:vAlign w:val="center"/>
          </w:tcPr>
          <w:p w14:paraId="48A6E911" w14:textId="77777777" w:rsidR="003E0A47" w:rsidRPr="00A629B1" w:rsidRDefault="005E35A0" w:rsidP="00A629B1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Oriente</w:t>
            </w:r>
            <w:r w:rsidRPr="00A629B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pacing w:val="-2"/>
                <w:sz w:val="24"/>
                <w:szCs w:val="24"/>
              </w:rPr>
              <w:t>Médio</w:t>
            </w:r>
          </w:p>
        </w:tc>
        <w:tc>
          <w:tcPr>
            <w:tcW w:w="3755" w:type="dxa"/>
            <w:vAlign w:val="center"/>
          </w:tcPr>
          <w:p w14:paraId="48A6E913" w14:textId="77777777" w:rsidR="003E0A47" w:rsidRPr="00A629B1" w:rsidRDefault="005E35A0" w:rsidP="00A629B1">
            <w:pPr>
              <w:pStyle w:val="TableParagraph"/>
              <w:spacing w:before="1"/>
              <w:ind w:right="8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Relações</w:t>
            </w:r>
            <w:r w:rsidRPr="00A629B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Brasil-Oriente</w:t>
            </w:r>
            <w:r w:rsidRPr="00A629B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pacing w:val="-2"/>
                <w:sz w:val="24"/>
                <w:szCs w:val="24"/>
              </w:rPr>
              <w:t>Médio</w:t>
            </w:r>
          </w:p>
        </w:tc>
      </w:tr>
      <w:tr w:rsidR="003E0A47" w:rsidRPr="00A629B1" w14:paraId="48A6E91D" w14:textId="77777777" w:rsidTr="000308A7">
        <w:trPr>
          <w:trHeight w:val="880"/>
        </w:trPr>
        <w:tc>
          <w:tcPr>
            <w:tcW w:w="2096" w:type="dxa"/>
            <w:vAlign w:val="center"/>
          </w:tcPr>
          <w:p w14:paraId="48A6E915" w14:textId="77777777" w:rsidR="003E0A47" w:rsidRPr="00A629B1" w:rsidRDefault="005E35A0" w:rsidP="00A629B1">
            <w:pPr>
              <w:pStyle w:val="TableParagraph"/>
              <w:spacing w:before="169" w:line="280" w:lineRule="auto"/>
              <w:ind w:left="37" w:right="5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Raphael</w:t>
            </w:r>
            <w:r w:rsidRPr="00A629B1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 xml:space="preserve">Almeida </w:t>
            </w:r>
            <w:r w:rsidRPr="00A629B1">
              <w:rPr>
                <w:rFonts w:ascii="Arial" w:hAnsi="Arial" w:cs="Arial"/>
                <w:spacing w:val="-2"/>
                <w:sz w:val="24"/>
                <w:szCs w:val="24"/>
              </w:rPr>
              <w:t>Videira</w:t>
            </w:r>
          </w:p>
        </w:tc>
        <w:tc>
          <w:tcPr>
            <w:tcW w:w="3149" w:type="dxa"/>
            <w:vAlign w:val="center"/>
          </w:tcPr>
          <w:p w14:paraId="48A6E917" w14:textId="34A8B6D3" w:rsidR="003E0A47" w:rsidRPr="00A629B1" w:rsidRDefault="005E35A0" w:rsidP="00A629B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F463AC" w:rsidRPr="00A629B1">
                <w:rPr>
                  <w:rStyle w:val="Hyperlink"/>
                  <w:rFonts w:ascii="Arial" w:hAnsi="Arial" w:cs="Arial"/>
                  <w:spacing w:val="-2"/>
                  <w:sz w:val="24"/>
                  <w:szCs w:val="24"/>
                </w:rPr>
                <w:t>raphael.almeida@espm.br</w:t>
              </w:r>
            </w:hyperlink>
          </w:p>
        </w:tc>
        <w:tc>
          <w:tcPr>
            <w:tcW w:w="3620" w:type="dxa"/>
            <w:vAlign w:val="center"/>
          </w:tcPr>
          <w:p w14:paraId="48A6E919" w14:textId="77777777" w:rsidR="003E0A47" w:rsidRPr="00A629B1" w:rsidRDefault="005E35A0" w:rsidP="000308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pacing w:val="-2"/>
                <w:sz w:val="24"/>
                <w:szCs w:val="24"/>
              </w:rPr>
              <w:t>Economia</w:t>
            </w:r>
          </w:p>
        </w:tc>
        <w:tc>
          <w:tcPr>
            <w:tcW w:w="3404" w:type="dxa"/>
            <w:vAlign w:val="center"/>
          </w:tcPr>
          <w:p w14:paraId="48A6E91A" w14:textId="77777777" w:rsidR="003E0A47" w:rsidRPr="00A629B1" w:rsidRDefault="005E35A0" w:rsidP="00A629B1">
            <w:pPr>
              <w:pStyle w:val="TableParagraph"/>
              <w:spacing w:before="169" w:line="280" w:lineRule="auto"/>
              <w:ind w:left="37" w:right="173" w:firstLin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Relação entre variáveis econômicas</w:t>
            </w:r>
            <w:r w:rsidRPr="00A629B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e</w:t>
            </w:r>
            <w:r w:rsidRPr="00A629B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resultados</w:t>
            </w:r>
            <w:r w:rsidRPr="00A629B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eleitorais</w:t>
            </w:r>
          </w:p>
        </w:tc>
        <w:tc>
          <w:tcPr>
            <w:tcW w:w="3486" w:type="dxa"/>
            <w:vAlign w:val="center"/>
          </w:tcPr>
          <w:p w14:paraId="48A6E91B" w14:textId="77777777" w:rsidR="003E0A47" w:rsidRPr="00A629B1" w:rsidRDefault="005E35A0" w:rsidP="00A629B1">
            <w:pPr>
              <w:pStyle w:val="TableParagraph"/>
              <w:spacing w:before="169" w:line="280" w:lineRule="auto"/>
              <w:ind w:left="36" w:firstLin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Análise</w:t>
            </w:r>
            <w:r w:rsidRPr="00A629B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do</w:t>
            </w:r>
            <w:r w:rsidRPr="00A629B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balanço</w:t>
            </w:r>
            <w:r w:rsidRPr="00A629B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de</w:t>
            </w:r>
            <w:r w:rsidRPr="00A629B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pagamentos</w:t>
            </w:r>
            <w:r w:rsidRPr="00A629B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e sua relação com a política cambial</w:t>
            </w:r>
          </w:p>
        </w:tc>
        <w:tc>
          <w:tcPr>
            <w:tcW w:w="3755" w:type="dxa"/>
            <w:vAlign w:val="center"/>
          </w:tcPr>
          <w:p w14:paraId="48A6E91C" w14:textId="77777777" w:rsidR="003E0A47" w:rsidRPr="00A629B1" w:rsidRDefault="005E35A0" w:rsidP="00A629B1">
            <w:pPr>
              <w:pStyle w:val="TableParagraph"/>
              <w:spacing w:before="169" w:line="280" w:lineRule="auto"/>
              <w:ind w:left="36" w:firstLin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Determinantes</w:t>
            </w:r>
            <w:r w:rsidRPr="00A629B1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do</w:t>
            </w:r>
            <w:r w:rsidRPr="00A629B1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investimento estrangeiro direto no Brasil</w:t>
            </w:r>
          </w:p>
        </w:tc>
      </w:tr>
      <w:tr w:rsidR="0040555F" w:rsidRPr="00A629B1" w14:paraId="1732323D" w14:textId="77777777" w:rsidTr="000308A7">
        <w:trPr>
          <w:trHeight w:val="1160"/>
        </w:trPr>
        <w:tc>
          <w:tcPr>
            <w:tcW w:w="2096" w:type="dxa"/>
            <w:vAlign w:val="center"/>
          </w:tcPr>
          <w:p w14:paraId="1FEEE604" w14:textId="2DFCA6A4" w:rsidR="0040555F" w:rsidRPr="00A629B1" w:rsidRDefault="000D2720" w:rsidP="00A629B1">
            <w:pPr>
              <w:pStyle w:val="TableParagraph"/>
              <w:ind w:left="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Roberto Rodolfo Georg Uebel</w:t>
            </w:r>
          </w:p>
        </w:tc>
        <w:tc>
          <w:tcPr>
            <w:tcW w:w="3149" w:type="dxa"/>
            <w:vAlign w:val="center"/>
          </w:tcPr>
          <w:p w14:paraId="2AFADD54" w14:textId="66559766" w:rsidR="0040555F" w:rsidRPr="00A629B1" w:rsidRDefault="000D2720" w:rsidP="00A629B1">
            <w:pPr>
              <w:pStyle w:val="TableParagraph"/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roberto.uebel@espm.br</w:t>
            </w:r>
          </w:p>
        </w:tc>
        <w:tc>
          <w:tcPr>
            <w:tcW w:w="3620" w:type="dxa"/>
            <w:vAlign w:val="center"/>
          </w:tcPr>
          <w:p w14:paraId="5FE01898" w14:textId="77777777" w:rsidR="000D2720" w:rsidRPr="00A629B1" w:rsidRDefault="000D2720" w:rsidP="000308A7">
            <w:pPr>
              <w:pStyle w:val="TableParagraph"/>
              <w:spacing w:before="1"/>
              <w:ind w:left="97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- Migrações Internacionais</w:t>
            </w:r>
          </w:p>
          <w:p w14:paraId="331C5D41" w14:textId="77777777" w:rsidR="000D2720" w:rsidRPr="00A629B1" w:rsidRDefault="000D2720" w:rsidP="000308A7">
            <w:pPr>
              <w:pStyle w:val="TableParagraph"/>
              <w:spacing w:before="1"/>
              <w:ind w:left="97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- Relações Brasil-EUA</w:t>
            </w:r>
          </w:p>
          <w:p w14:paraId="7509A9FE" w14:textId="62325EE1" w:rsidR="0040555F" w:rsidRPr="00A629B1" w:rsidRDefault="000D2720" w:rsidP="000308A7">
            <w:pPr>
              <w:pStyle w:val="TableParagraph"/>
              <w:ind w:left="95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- Integração regional latino-americana e europeia em perspectiva comparada</w:t>
            </w:r>
          </w:p>
        </w:tc>
        <w:tc>
          <w:tcPr>
            <w:tcW w:w="3404" w:type="dxa"/>
            <w:vAlign w:val="center"/>
          </w:tcPr>
          <w:p w14:paraId="0ECB643F" w14:textId="26C7238F" w:rsidR="0040555F" w:rsidRPr="00A629B1" w:rsidRDefault="00E34B1C" w:rsidP="00A629B1">
            <w:pPr>
              <w:pStyle w:val="TableParagraph"/>
              <w:spacing w:line="278" w:lineRule="auto"/>
              <w:ind w:left="34"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37E43" w:rsidRPr="00A629B1">
              <w:rPr>
                <w:rFonts w:ascii="Arial" w:hAnsi="Arial" w:cs="Arial"/>
                <w:sz w:val="24"/>
                <w:szCs w:val="24"/>
              </w:rPr>
              <w:t>Análise de M</w:t>
            </w:r>
            <w:r w:rsidR="00E018EF" w:rsidRPr="00A629B1">
              <w:rPr>
                <w:rFonts w:ascii="Arial" w:hAnsi="Arial" w:cs="Arial"/>
                <w:sz w:val="24"/>
                <w:szCs w:val="24"/>
              </w:rPr>
              <w:t>igrações internacionais pela ótica da fragmentação da multipolaridade</w:t>
            </w:r>
          </w:p>
        </w:tc>
        <w:tc>
          <w:tcPr>
            <w:tcW w:w="3486" w:type="dxa"/>
            <w:vAlign w:val="center"/>
          </w:tcPr>
          <w:p w14:paraId="2BD178D0" w14:textId="521CA73A" w:rsidR="0040555F" w:rsidRPr="00A629B1" w:rsidRDefault="0020082C" w:rsidP="00A629B1">
            <w:pPr>
              <w:pStyle w:val="TableParagraph"/>
              <w:spacing w:line="278" w:lineRule="auto"/>
              <w:ind w:left="34"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R</w:t>
            </w:r>
            <w:r w:rsidR="00E018EF" w:rsidRPr="00A629B1">
              <w:rPr>
                <w:rFonts w:ascii="Arial" w:hAnsi="Arial" w:cs="Arial"/>
                <w:sz w:val="24"/>
                <w:szCs w:val="24"/>
              </w:rPr>
              <w:t>elações Brasil-EUA nas administrações Trump/Biden e Bolsonaro/Lula</w:t>
            </w:r>
          </w:p>
        </w:tc>
        <w:tc>
          <w:tcPr>
            <w:tcW w:w="3755" w:type="dxa"/>
            <w:vAlign w:val="center"/>
          </w:tcPr>
          <w:p w14:paraId="1E1498AF" w14:textId="10C5DAF4" w:rsidR="0040555F" w:rsidRPr="00A629B1" w:rsidRDefault="0020082C" w:rsidP="00A629B1">
            <w:pPr>
              <w:pStyle w:val="TableParagraph"/>
              <w:spacing w:before="188" w:line="278" w:lineRule="auto"/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D</w:t>
            </w:r>
            <w:r w:rsidR="00E018EF" w:rsidRPr="00A629B1">
              <w:rPr>
                <w:rFonts w:ascii="Arial" w:hAnsi="Arial" w:cs="Arial"/>
                <w:sz w:val="24"/>
                <w:szCs w:val="24"/>
              </w:rPr>
              <w:t>imensões da cooperação Mercosul-UE em matérias de migrações, fronteiras e defesa</w:t>
            </w:r>
          </w:p>
        </w:tc>
      </w:tr>
      <w:tr w:rsidR="0040555F" w:rsidRPr="00A629B1" w14:paraId="45C3F8D9" w14:textId="77777777" w:rsidTr="000308A7">
        <w:trPr>
          <w:trHeight w:val="899"/>
        </w:trPr>
        <w:tc>
          <w:tcPr>
            <w:tcW w:w="2096" w:type="dxa"/>
            <w:vAlign w:val="center"/>
          </w:tcPr>
          <w:p w14:paraId="004567D6" w14:textId="77777777" w:rsidR="0040555F" w:rsidRPr="00A629B1" w:rsidRDefault="0040555F" w:rsidP="00A629B1">
            <w:pPr>
              <w:pStyle w:val="TableParagraph"/>
              <w:ind w:left="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Rodrigo</w:t>
            </w:r>
            <w:r w:rsidRPr="00A629B1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pacing w:val="-2"/>
                <w:sz w:val="24"/>
                <w:szCs w:val="24"/>
              </w:rPr>
              <w:t>Cintra</w:t>
            </w:r>
          </w:p>
        </w:tc>
        <w:tc>
          <w:tcPr>
            <w:tcW w:w="3149" w:type="dxa"/>
            <w:vAlign w:val="center"/>
          </w:tcPr>
          <w:p w14:paraId="6E41CD71" w14:textId="77777777" w:rsidR="0040555F" w:rsidRPr="00A629B1" w:rsidRDefault="005E35A0" w:rsidP="00A629B1">
            <w:pPr>
              <w:pStyle w:val="TableParagraph"/>
              <w:ind w:left="37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1">
              <w:r w:rsidR="0040555F" w:rsidRPr="00A629B1">
                <w:rPr>
                  <w:rFonts w:ascii="Arial" w:hAnsi="Arial" w:cs="Arial"/>
                  <w:spacing w:val="-2"/>
                  <w:sz w:val="24"/>
                  <w:szCs w:val="24"/>
                </w:rPr>
                <w:t>cintra@espm.br</w:t>
              </w:r>
            </w:hyperlink>
          </w:p>
        </w:tc>
        <w:tc>
          <w:tcPr>
            <w:tcW w:w="3620" w:type="dxa"/>
            <w:vAlign w:val="center"/>
          </w:tcPr>
          <w:p w14:paraId="7F2DE785" w14:textId="77777777" w:rsidR="0040555F" w:rsidRPr="00A629B1" w:rsidRDefault="0040555F" w:rsidP="000308A7">
            <w:pPr>
              <w:pStyle w:val="TableParagraph"/>
              <w:ind w:left="93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Lobby</w:t>
            </w:r>
            <w:r w:rsidRPr="00A629B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e</w:t>
            </w:r>
            <w:r w:rsidRPr="00A629B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processo</w:t>
            </w:r>
            <w:r w:rsidRPr="00A629B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pacing w:val="-2"/>
                <w:sz w:val="24"/>
                <w:szCs w:val="24"/>
              </w:rPr>
              <w:t>decisório</w:t>
            </w:r>
          </w:p>
        </w:tc>
        <w:tc>
          <w:tcPr>
            <w:tcW w:w="3404" w:type="dxa"/>
            <w:vAlign w:val="center"/>
          </w:tcPr>
          <w:p w14:paraId="1F17DDDE" w14:textId="77777777" w:rsidR="0040555F" w:rsidRPr="00A629B1" w:rsidRDefault="0040555F" w:rsidP="00A629B1">
            <w:pPr>
              <w:pStyle w:val="TableParagraph"/>
              <w:spacing w:before="78" w:line="261" w:lineRule="auto"/>
              <w:ind w:left="37" w:right="64" w:firstLin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Análise</w:t>
            </w:r>
            <w:r w:rsidRPr="00A629B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de</w:t>
            </w:r>
            <w:r w:rsidRPr="00A629B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um</w:t>
            </w:r>
            <w:r w:rsidRPr="00A629B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grupo</w:t>
            </w:r>
            <w:r w:rsidRPr="00A629B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de</w:t>
            </w:r>
            <w:r w:rsidRPr="00A629B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interesse</w:t>
            </w:r>
            <w:r w:rsidRPr="00A629B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e sua influência sobre a política externa de um país</w:t>
            </w:r>
          </w:p>
        </w:tc>
        <w:tc>
          <w:tcPr>
            <w:tcW w:w="3486" w:type="dxa"/>
            <w:vAlign w:val="center"/>
          </w:tcPr>
          <w:p w14:paraId="71A74D8F" w14:textId="77777777" w:rsidR="0040555F" w:rsidRPr="00A629B1" w:rsidRDefault="0040555F" w:rsidP="00A629B1">
            <w:pPr>
              <w:pStyle w:val="TableParagraph"/>
              <w:spacing w:before="78" w:line="261" w:lineRule="auto"/>
              <w:ind w:left="36" w:firstLin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Mapeamento</w:t>
            </w:r>
            <w:r w:rsidRPr="00A629B1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de</w:t>
            </w:r>
            <w:r w:rsidRPr="00A629B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estratégias</w:t>
            </w:r>
            <w:r w:rsidRPr="00A629B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de</w:t>
            </w:r>
            <w:r w:rsidRPr="00A629B1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 xml:space="preserve">lobby usadas por grupos para influenciar </w:t>
            </w:r>
            <w:r w:rsidRPr="00A629B1">
              <w:rPr>
                <w:rFonts w:ascii="Arial" w:hAnsi="Arial" w:cs="Arial"/>
                <w:spacing w:val="-2"/>
                <w:sz w:val="24"/>
                <w:szCs w:val="24"/>
              </w:rPr>
              <w:t>governos</w:t>
            </w:r>
          </w:p>
        </w:tc>
        <w:tc>
          <w:tcPr>
            <w:tcW w:w="3755" w:type="dxa"/>
            <w:vAlign w:val="center"/>
          </w:tcPr>
          <w:p w14:paraId="3A5764D4" w14:textId="116D754C" w:rsidR="0040555F" w:rsidRPr="00A629B1" w:rsidRDefault="0040555F" w:rsidP="00A629B1">
            <w:pPr>
              <w:pStyle w:val="TableParagraph"/>
              <w:spacing w:before="205" w:line="261" w:lineRule="auto"/>
              <w:ind w:left="36" w:firstLin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9B1">
              <w:rPr>
                <w:rFonts w:ascii="Arial" w:hAnsi="Arial" w:cs="Arial"/>
                <w:sz w:val="24"/>
                <w:szCs w:val="24"/>
              </w:rPr>
              <w:t>Atuação do setor siderúrgico norte-americano</w:t>
            </w:r>
            <w:r w:rsidRPr="00A629B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sobre</w:t>
            </w:r>
            <w:r w:rsidRPr="00A629B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o</w:t>
            </w:r>
            <w:r w:rsidRPr="00A629B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governo</w:t>
            </w:r>
            <w:r w:rsidRPr="00A629B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dos</w:t>
            </w:r>
            <w:r w:rsidRPr="00A629B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629B1">
              <w:rPr>
                <w:rFonts w:ascii="Arial" w:hAnsi="Arial" w:cs="Arial"/>
                <w:sz w:val="24"/>
                <w:szCs w:val="24"/>
              </w:rPr>
              <w:t>EUA</w:t>
            </w:r>
          </w:p>
        </w:tc>
      </w:tr>
    </w:tbl>
    <w:p w14:paraId="48A6E934" w14:textId="77777777" w:rsidR="0000495D" w:rsidRDefault="0000495D"/>
    <w:sectPr w:rsidR="0000495D">
      <w:type w:val="continuous"/>
      <w:pgSz w:w="22760" w:h="16090" w:orient="landscape"/>
      <w:pgMar w:top="1420" w:right="17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7D7B"/>
    <w:multiLevelType w:val="multilevel"/>
    <w:tmpl w:val="5C5C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547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xMzQxNzY3MLEwsTRR0lEKTi0uzszPAykwrAUAlvHfnSwAAAA="/>
  </w:docVars>
  <w:rsids>
    <w:rsidRoot w:val="003E0A47"/>
    <w:rsid w:val="0000495D"/>
    <w:rsid w:val="000308A7"/>
    <w:rsid w:val="0003272B"/>
    <w:rsid w:val="000D2720"/>
    <w:rsid w:val="0020082C"/>
    <w:rsid w:val="002878B2"/>
    <w:rsid w:val="003A7C0B"/>
    <w:rsid w:val="003E0A47"/>
    <w:rsid w:val="0040555F"/>
    <w:rsid w:val="00537E43"/>
    <w:rsid w:val="005C12B7"/>
    <w:rsid w:val="005E35A0"/>
    <w:rsid w:val="00664F43"/>
    <w:rsid w:val="006A3505"/>
    <w:rsid w:val="0084434A"/>
    <w:rsid w:val="008F6F76"/>
    <w:rsid w:val="00A629B1"/>
    <w:rsid w:val="00E018EF"/>
    <w:rsid w:val="00E34B1C"/>
    <w:rsid w:val="00F212C4"/>
    <w:rsid w:val="00F4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6E8D7"/>
  <w15:docId w15:val="{908894F7-4522-4D65-8790-4B36FD96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6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character" w:styleId="Hyperlink">
    <w:name w:val="Hyperlink"/>
    <w:basedOn w:val="Fontepargpadro"/>
    <w:uiPriority w:val="99"/>
    <w:unhideWhenUsed/>
    <w:rsid w:val="00F463A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6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kim@esp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nilde.holzhacker@esp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ereira@espm.br" TargetMode="External"/><Relationship Id="rId11" Type="http://schemas.openxmlformats.org/officeDocument/2006/relationships/hyperlink" Target="mailto:cintra@espm.br" TargetMode="External"/><Relationship Id="rId5" Type="http://schemas.openxmlformats.org/officeDocument/2006/relationships/hyperlink" Target="mailto:Alexandre.uehara@espm.br" TargetMode="External"/><Relationship Id="rId10" Type="http://schemas.openxmlformats.org/officeDocument/2006/relationships/hyperlink" Target="mailto:raphael.almeida@esp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nther.rudzit@esp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2399</Characters>
  <Application>Microsoft Office Word</Application>
  <DocSecurity>4</DocSecurity>
  <Lines>19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Mattos Barbosa de Sa</dc:creator>
  <cp:lastModifiedBy>Maria Aparecida da Silva</cp:lastModifiedBy>
  <cp:revision>2</cp:revision>
  <dcterms:created xsi:type="dcterms:W3CDTF">2024-04-01T18:39:00Z</dcterms:created>
  <dcterms:modified xsi:type="dcterms:W3CDTF">2024-04-01T18:39:00Z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2024-04-01T00:00:00Z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ea3510df0898fab58bcd178fb53a5ecd3ba9d451c20929f682e5fe767ae40dd2</vt:lpwstr>
  </property>
</Properties>
</file>